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E42ED">
        <w:rPr>
          <w:rFonts w:ascii="Arial" w:hAnsi="Arial" w:cs="Arial"/>
          <w:b/>
          <w:caps/>
          <w:sz w:val="28"/>
          <w:szCs w:val="28"/>
        </w:rPr>
        <w:t>1510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DE42E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DE42ED">
              <w:rPr>
                <w:rFonts w:ascii="Arial" w:hAnsi="Arial" w:cs="Arial"/>
                <w:sz w:val="20"/>
                <w:szCs w:val="20"/>
              </w:rPr>
              <w:t xml:space="preserve">Solicita manutenção do leito carroçável da Estrada do Remedinho, no trecho próximo ao entroncamento com a Estrada do Barão. 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DE42ED" w:rsidRDefault="00DE42E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DE42ED" w:rsidRDefault="00DE42E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DE42ED" w:rsidRPr="00DE42ED">
        <w:rPr>
          <w:rFonts w:ascii="Arial" w:hAnsi="Arial" w:cs="Arial"/>
        </w:rPr>
        <w:t>manutenção do leito carroçável da Estrada do Remedinho, no trecho próximo ao entroncamento com a Estrada do Barão.</w:t>
      </w:r>
    </w:p>
    <w:p w:rsidR="00DE42ED" w:rsidRPr="00DE42ED" w:rsidRDefault="00DE42ED" w:rsidP="00DE42E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Ocorre que</w:t>
      </w:r>
      <w:r w:rsidRPr="00DE42ED">
        <w:rPr>
          <w:rFonts w:ascii="Arial" w:hAnsi="Arial" w:cs="Arial"/>
        </w:rPr>
        <w:t xml:space="preserve"> a referida estrada apesar de se encontrar em bom estado de conservação em sua grande parte, em alguns pontos</w:t>
      </w:r>
      <w:r>
        <w:rPr>
          <w:rFonts w:ascii="Arial" w:hAnsi="Arial" w:cs="Arial"/>
        </w:rPr>
        <w:t>,</w:t>
      </w:r>
      <w:r w:rsidRPr="00DE42ED">
        <w:rPr>
          <w:rFonts w:ascii="Arial" w:hAnsi="Arial" w:cs="Arial"/>
        </w:rPr>
        <w:t xml:space="preserve"> tais como </w:t>
      </w:r>
      <w:r w:rsidR="007B2FC4">
        <w:rPr>
          <w:rFonts w:ascii="Arial" w:hAnsi="Arial" w:cs="Arial"/>
        </w:rPr>
        <w:t>n</w:t>
      </w:r>
      <w:bookmarkStart w:id="0" w:name="_GoBack"/>
      <w:bookmarkEnd w:id="0"/>
      <w:r w:rsidRPr="00DE42ED">
        <w:rPr>
          <w:rFonts w:ascii="Arial" w:hAnsi="Arial" w:cs="Arial"/>
        </w:rPr>
        <w:t xml:space="preserve">o entroncamento com a Estrada do Barão, onde existe um pequeno trecho de subida asfaltado para auxiliar os condutores, </w:t>
      </w:r>
      <w:r>
        <w:rPr>
          <w:rFonts w:ascii="Arial" w:hAnsi="Arial" w:cs="Arial"/>
        </w:rPr>
        <w:t xml:space="preserve">atualmente, </w:t>
      </w:r>
      <w:r w:rsidRPr="00DE42ED">
        <w:rPr>
          <w:rFonts w:ascii="Arial" w:hAnsi="Arial" w:cs="Arial"/>
        </w:rPr>
        <w:t>encontra</w:t>
      </w:r>
      <w:r>
        <w:rPr>
          <w:rFonts w:ascii="Arial" w:hAnsi="Arial" w:cs="Arial"/>
        </w:rPr>
        <w:t>-se</w:t>
      </w:r>
      <w:r w:rsidRPr="00DE42ED">
        <w:rPr>
          <w:rFonts w:ascii="Arial" w:hAnsi="Arial" w:cs="Arial"/>
        </w:rPr>
        <w:t xml:space="preserve"> com vários buracos dificultando a subida dos veículos, especialmente</w:t>
      </w:r>
      <w:r>
        <w:rPr>
          <w:rFonts w:ascii="Arial" w:hAnsi="Arial" w:cs="Arial"/>
        </w:rPr>
        <w:t>,</w:t>
      </w:r>
      <w:r w:rsidRPr="00DE42ED">
        <w:rPr>
          <w:rFonts w:ascii="Arial" w:hAnsi="Arial" w:cs="Arial"/>
        </w:rPr>
        <w:t xml:space="preserve"> os mais pesados que são utilizados para o escoamento da produção agrícola da região.</w:t>
      </w:r>
    </w:p>
    <w:p w:rsidR="00AA6C1D" w:rsidRDefault="00DE42ED" w:rsidP="00DE42E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DE42ED">
        <w:rPr>
          <w:rFonts w:ascii="Arial" w:hAnsi="Arial" w:cs="Arial"/>
        </w:rPr>
        <w:t>Desta forma, respeitosamente, acionamos a Administração Municipal</w:t>
      </w:r>
      <w:r>
        <w:rPr>
          <w:rFonts w:ascii="Arial" w:hAnsi="Arial" w:cs="Arial"/>
        </w:rPr>
        <w:t>,</w:t>
      </w:r>
      <w:r w:rsidRPr="00DE42ED">
        <w:rPr>
          <w:rFonts w:ascii="Arial" w:hAnsi="Arial" w:cs="Arial"/>
        </w:rPr>
        <w:t xml:space="preserve"> agradecemos por seu empenho para que a situação seja dev</w:t>
      </w:r>
      <w:r>
        <w:rPr>
          <w:rFonts w:ascii="Arial" w:hAnsi="Arial" w:cs="Arial"/>
        </w:rPr>
        <w:t>idamente considerada e atendida,</w:t>
      </w:r>
      <w:r w:rsidR="007B2FC4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</w:t>
      </w:r>
      <w:r w:rsidR="00AA6C1D">
        <w:rPr>
          <w:rFonts w:ascii="Arial" w:hAnsi="Arial" w:cs="Arial"/>
        </w:rPr>
        <w:t>subscrevemos agradecidos.</w:t>
      </w:r>
    </w:p>
    <w:p w:rsidR="00DE42ED" w:rsidRDefault="00DE42ED" w:rsidP="00DE42E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DE42ED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 </w:t>
      </w:r>
      <w:r w:rsidR="00DE42ED">
        <w:rPr>
          <w:rFonts w:ascii="Arial" w:hAnsi="Arial" w:cs="Arial"/>
        </w:rPr>
        <w:t>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E42ED" w:rsidRPr="00DE42ED" w:rsidRDefault="00DE42ED" w:rsidP="00DE42ED">
      <w:pPr>
        <w:jc w:val="center"/>
        <w:rPr>
          <w:rFonts w:ascii="Arial" w:eastAsia="Calibri" w:hAnsi="Arial" w:cs="Arial"/>
          <w:b/>
          <w:lang w:eastAsia="en-US"/>
        </w:rPr>
      </w:pPr>
      <w:r w:rsidRPr="00DE42ED">
        <w:rPr>
          <w:rFonts w:ascii="Arial" w:eastAsia="Calibri" w:hAnsi="Arial" w:cs="Arial"/>
          <w:b/>
          <w:lang w:eastAsia="en-US"/>
        </w:rPr>
        <w:t>DRA. MÁRCIA SANTOS</w:t>
      </w:r>
    </w:p>
    <w:p w:rsidR="00DE42ED" w:rsidRPr="00DE42ED" w:rsidRDefault="00DE42ED" w:rsidP="00DE42ED">
      <w:pPr>
        <w:jc w:val="center"/>
        <w:rPr>
          <w:rFonts w:ascii="Arial" w:eastAsia="Calibri" w:hAnsi="Arial" w:cs="Arial"/>
          <w:lang w:eastAsia="en-US"/>
        </w:rPr>
      </w:pPr>
      <w:r w:rsidRPr="00DE42ED">
        <w:rPr>
          <w:rFonts w:ascii="Arial" w:eastAsia="Calibri" w:hAnsi="Arial" w:cs="Arial"/>
          <w:lang w:eastAsia="en-US"/>
        </w:rPr>
        <w:t>Vereadora – PL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B2FC4" w:rsidRDefault="007B2FC4" w:rsidP="007B2FC4">
      <w:pPr>
        <w:spacing w:line="276" w:lineRule="auto"/>
        <w:jc w:val="both"/>
      </w:pPr>
    </w:p>
    <w:p w:rsidR="007B2FC4" w:rsidRDefault="007B2FC4" w:rsidP="007B2FC4">
      <w:pPr>
        <w:spacing w:line="276" w:lineRule="auto"/>
        <w:jc w:val="center"/>
      </w:pPr>
      <w:r w:rsidRPr="00CD204A">
        <w:rPr>
          <w:noProof/>
        </w:rPr>
        <w:drawing>
          <wp:inline distT="0" distB="0" distL="0" distR="0" wp14:anchorId="34AA82D3" wp14:editId="0C699A5E">
            <wp:extent cx="4946650" cy="1960880"/>
            <wp:effectExtent l="0" t="0" r="6350" b="1270"/>
            <wp:docPr id="15" name="Imagem 15" descr="\\G12-4252-43-ALI\G12_Compartilhada\2020\INDICAÇÕES 2020\WhatsApp Image 2020-08-18 at 11.49.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G12-4252-43-ALI\G12_Compartilhada\2020\INDICAÇÕES 2020\WhatsApp Image 2020-08-18 at 11.49.04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756" cy="196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FC4" w:rsidRDefault="007B2FC4" w:rsidP="007B2FC4">
      <w:pPr>
        <w:jc w:val="center"/>
        <w:rPr>
          <w:rFonts w:asciiTheme="minorHAnsi" w:hAnsiTheme="minorHAnsi"/>
          <w:noProof/>
          <w:sz w:val="28"/>
        </w:rPr>
      </w:pPr>
    </w:p>
    <w:p w:rsidR="007B2FC4" w:rsidRDefault="007B2FC4" w:rsidP="007B2FC4">
      <w:pPr>
        <w:jc w:val="center"/>
        <w:rPr>
          <w:rFonts w:asciiTheme="minorHAnsi" w:hAnsiTheme="minorHAnsi"/>
          <w:noProof/>
          <w:sz w:val="28"/>
        </w:rPr>
      </w:pPr>
    </w:p>
    <w:p w:rsidR="007B2FC4" w:rsidRDefault="007B2FC4" w:rsidP="007B2FC4">
      <w:pPr>
        <w:jc w:val="center"/>
        <w:rPr>
          <w:rFonts w:asciiTheme="minorHAnsi" w:hAnsiTheme="minorHAnsi"/>
          <w:noProof/>
          <w:sz w:val="28"/>
        </w:rPr>
      </w:pPr>
    </w:p>
    <w:p w:rsidR="007B2FC4" w:rsidRDefault="007B2FC4" w:rsidP="007B2FC4">
      <w:pPr>
        <w:jc w:val="center"/>
        <w:rPr>
          <w:rFonts w:asciiTheme="minorHAnsi" w:hAnsiTheme="minorHAnsi"/>
          <w:noProof/>
          <w:sz w:val="28"/>
        </w:rPr>
      </w:pPr>
    </w:p>
    <w:p w:rsidR="007B2FC4" w:rsidRDefault="007B2FC4" w:rsidP="007B2FC4">
      <w:pPr>
        <w:jc w:val="center"/>
        <w:rPr>
          <w:rFonts w:asciiTheme="minorHAnsi" w:hAnsiTheme="minorHAnsi"/>
          <w:noProof/>
          <w:sz w:val="28"/>
        </w:rPr>
      </w:pPr>
      <w:r w:rsidRPr="00CD204A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541324</wp:posOffset>
            </wp:positionH>
            <wp:positionV relativeFrom="paragraph">
              <wp:posOffset>122693</wp:posOffset>
            </wp:positionV>
            <wp:extent cx="4928235" cy="1894840"/>
            <wp:effectExtent l="0" t="0" r="5715" b="0"/>
            <wp:wrapTight wrapText="bothSides">
              <wp:wrapPolygon edited="0">
                <wp:start x="0" y="0"/>
                <wp:lineTo x="0" y="21282"/>
                <wp:lineTo x="21542" y="21282"/>
                <wp:lineTo x="21542" y="0"/>
                <wp:lineTo x="0" y="0"/>
              </wp:wrapPolygon>
            </wp:wrapTight>
            <wp:docPr id="14" name="Imagem 14" descr="\\G12-4252-43-ALI\G12_Compartilhada\2020\INDICAÇÕES 2020\WhatsApp Image 2020-08-18 at 11.49.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G12-4252-43-ALI\G12_Compartilhada\2020\INDICAÇÕES 2020\WhatsApp Image 2020-08-18 at 11.49.15.jpe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448" w:rsidRDefault="00671448" w:rsidP="007B2FC4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5A19DF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385" w:rsidRDefault="002E5385">
      <w:r>
        <w:separator/>
      </w:r>
    </w:p>
  </w:endnote>
  <w:endnote w:type="continuationSeparator" w:id="0">
    <w:p w:rsidR="002E5385" w:rsidRDefault="002E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385" w:rsidRDefault="002E5385">
      <w:r>
        <w:separator/>
      </w:r>
    </w:p>
  </w:footnote>
  <w:footnote w:type="continuationSeparator" w:id="0">
    <w:p w:rsidR="002E5385" w:rsidRDefault="002E5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7B2FC4">
      <w:rPr>
        <w:rFonts w:ascii="Arial" w:hAnsi="Arial" w:cs="Arial"/>
        <w:b/>
        <w:sz w:val="20"/>
        <w:szCs w:val="20"/>
        <w:u w:val="single"/>
      </w:rPr>
      <w:t xml:space="preserve"> 1510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7B2FC4">
      <w:rPr>
        <w:rFonts w:ascii="Arial" w:hAnsi="Arial" w:cs="Arial"/>
        <w:b/>
        <w:sz w:val="20"/>
        <w:szCs w:val="20"/>
        <w:u w:val="single"/>
      </w:rPr>
      <w:t xml:space="preserve"> – Vereadora Dr.ª Márcia Santos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B2FC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B2FC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E5385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B2FC4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42ED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93F93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6B3D3-108F-400F-AB9D-328BC08A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12</TotalTime>
  <Pages>2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2020-08-24T18:16:00Z</dcterms:created>
  <dcterms:modified xsi:type="dcterms:W3CDTF">2020-08-24T18:30:00Z</dcterms:modified>
</cp:coreProperties>
</file>